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E27021">
        <w:rPr>
          <w:rFonts w:ascii="Times New Roman" w:hAnsi="Times New Roman"/>
          <w:b/>
          <w:sz w:val="28"/>
          <w:szCs w:val="28"/>
        </w:rPr>
        <w:t>23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D3617">
        <w:rPr>
          <w:rFonts w:ascii="Times New Roman" w:hAnsi="Times New Roman"/>
          <w:b/>
          <w:color w:val="000000"/>
          <w:lang w:eastAsia="en-US"/>
        </w:rPr>
        <w:t>К</w:t>
      </w:r>
      <w:r w:rsidR="00160721">
        <w:rPr>
          <w:rFonts w:ascii="Times New Roman" w:hAnsi="Times New Roman"/>
          <w:b/>
          <w:color w:val="000000"/>
          <w:lang w:eastAsia="en-US"/>
        </w:rPr>
        <w:t xml:space="preserve">апитальный ремонт </w:t>
      </w:r>
      <w:r w:rsidR="000D3617">
        <w:rPr>
          <w:rFonts w:ascii="Times New Roman" w:hAnsi="Times New Roman"/>
          <w:b/>
          <w:color w:val="000000"/>
          <w:lang w:eastAsia="en-US"/>
        </w:rPr>
        <w:t>колесных пар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D3617">
        <w:rPr>
          <w:rFonts w:ascii="Times New Roman" w:hAnsi="Times New Roman"/>
          <w:color w:val="000000"/>
          <w:lang w:eastAsia="en-US"/>
        </w:rPr>
        <w:t>01.08.2021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D3617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D3617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D3617">
        <w:rPr>
          <w:rFonts w:ascii="Times New Roman" w:hAnsi="Times New Roman"/>
          <w:color w:val="000000"/>
          <w:lang w:eastAsia="en-US"/>
        </w:rPr>
        <w:t>24.06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27021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0D3617">
        <w:rPr>
          <w:rFonts w:ascii="Times New Roman" w:hAnsi="Times New Roman"/>
          <w:color w:val="000000"/>
          <w:lang w:eastAsia="en-US"/>
        </w:rPr>
        <w:t>24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F1C3E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51C9-625A-4FE4-92DB-2B950392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2020-11-24T11:26:00Z</dcterms:created>
  <dcterms:modified xsi:type="dcterms:W3CDTF">2021-06-02T06:30:00Z</dcterms:modified>
</cp:coreProperties>
</file>